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9D78" w14:textId="77777777" w:rsidR="001F2B41" w:rsidRDefault="00D8654D">
      <w:pPr>
        <w:pStyle w:val="BodyText"/>
        <w:ind w:left="28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CD3FFC" wp14:editId="0F1C7FDD">
            <wp:extent cx="3354236" cy="816101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236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DFA2" w14:textId="77777777" w:rsidR="001F2B41" w:rsidRDefault="001F2B41">
      <w:pPr>
        <w:pStyle w:val="BodyText"/>
        <w:spacing w:before="4"/>
        <w:rPr>
          <w:rFonts w:ascii="Times New Roman"/>
          <w:sz w:val="11"/>
        </w:rPr>
      </w:pPr>
    </w:p>
    <w:p w14:paraId="23C325CA" w14:textId="2DE9FCF8" w:rsidR="001F2B41" w:rsidRDefault="00D8654D">
      <w:pPr>
        <w:pStyle w:val="Heading1"/>
        <w:spacing w:line="368" w:lineRule="exact"/>
      </w:pPr>
      <w:r>
        <w:t>Annual</w:t>
      </w:r>
      <w:r>
        <w:rPr>
          <w:spacing w:val="-13"/>
        </w:rPr>
        <w:t xml:space="preserve"> </w:t>
      </w:r>
      <w:r>
        <w:t>President’s</w:t>
      </w:r>
      <w:r>
        <w:rPr>
          <w:spacing w:val="-14"/>
        </w:rPr>
        <w:t xml:space="preserve"> </w:t>
      </w:r>
      <w:r>
        <w:t>Breakfast</w:t>
      </w:r>
      <w:r>
        <w:rPr>
          <w:spacing w:val="-12"/>
        </w:rPr>
        <w:t xml:space="preserve"> </w:t>
      </w:r>
      <w:r w:rsidR="00B10001">
        <w:t>–</w:t>
      </w:r>
      <w:r>
        <w:rPr>
          <w:spacing w:val="-12"/>
        </w:rPr>
        <w:t xml:space="preserve"> </w:t>
      </w:r>
      <w:r w:rsidR="00B10001">
        <w:t xml:space="preserve">June </w:t>
      </w:r>
      <w:r w:rsidR="00E133AA">
        <w:t>13, 2026</w:t>
      </w:r>
    </w:p>
    <w:p w14:paraId="2127D4CA" w14:textId="03FC5650" w:rsidR="001F2B41" w:rsidRDefault="00D8654D">
      <w:pPr>
        <w:pStyle w:val="Heading1"/>
        <w:spacing w:before="138"/>
        <w:ind w:right="577"/>
        <w:rPr>
          <w:sz w:val="21"/>
        </w:rPr>
      </w:pPr>
      <w:r>
        <w:t>Community</w:t>
      </w:r>
      <w:r>
        <w:rPr>
          <w:spacing w:val="-13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Honoree</w:t>
      </w:r>
      <w:r>
        <w:rPr>
          <w:spacing w:val="-11"/>
        </w:rPr>
        <w:t xml:space="preserve"> </w:t>
      </w:r>
      <w:r>
        <w:t>Submission</w:t>
      </w:r>
      <w:r>
        <w:rPr>
          <w:spacing w:val="-12"/>
        </w:rPr>
        <w:t xml:space="preserve"> </w:t>
      </w:r>
      <w:r w:rsidR="001E3718">
        <w:t>deadline is</w:t>
      </w:r>
      <w:r>
        <w:rPr>
          <w:spacing w:val="-12"/>
        </w:rPr>
        <w:t xml:space="preserve"> </w:t>
      </w:r>
      <w:r w:rsidRPr="001E3718">
        <w:rPr>
          <w:u w:val="single"/>
        </w:rPr>
        <w:t>May</w:t>
      </w:r>
      <w:r w:rsidRPr="001E3718">
        <w:rPr>
          <w:spacing w:val="-12"/>
          <w:u w:val="single"/>
        </w:rPr>
        <w:t xml:space="preserve"> </w:t>
      </w:r>
      <w:r w:rsidR="00E133AA">
        <w:rPr>
          <w:spacing w:val="-4"/>
          <w:u w:val="single"/>
        </w:rPr>
        <w:t>15th</w:t>
      </w:r>
    </w:p>
    <w:p w14:paraId="76383788" w14:textId="6039DE09" w:rsidR="001F2B41" w:rsidRDefault="003459F2">
      <w:pPr>
        <w:spacing w:before="1"/>
        <w:ind w:left="1864" w:right="1867"/>
        <w:jc w:val="center"/>
        <w:rPr>
          <w:sz w:val="20"/>
        </w:rPr>
      </w:pPr>
      <w:r>
        <w:rPr>
          <w:sz w:val="20"/>
        </w:rPr>
        <w:t>E</w:t>
      </w:r>
      <w:r w:rsidR="00D8654D">
        <w:rPr>
          <w:sz w:val="20"/>
        </w:rPr>
        <w:t xml:space="preserve">mail the form to </w:t>
      </w:r>
      <w:hyperlink r:id="rId5" w:history="1">
        <w:r w:rsidR="00B10001" w:rsidRPr="00C468B7">
          <w:rPr>
            <w:rStyle w:val="Hyperlink"/>
            <w:sz w:val="20"/>
          </w:rPr>
          <w:t>simivalleycommunitycouncil@gmail.com</w:t>
        </w:r>
      </w:hyperlink>
    </w:p>
    <w:p w14:paraId="34A1006B" w14:textId="77777777" w:rsidR="00B10001" w:rsidRDefault="00B10001">
      <w:pPr>
        <w:spacing w:before="1"/>
        <w:ind w:left="1864" w:right="1867"/>
        <w:jc w:val="center"/>
        <w:rPr>
          <w:sz w:val="20"/>
        </w:rPr>
      </w:pPr>
    </w:p>
    <w:p w14:paraId="65B74D3F" w14:textId="77777777" w:rsidR="001F2B41" w:rsidRDefault="001F2B41">
      <w:pPr>
        <w:pStyle w:val="BodyText"/>
        <w:rPr>
          <w:sz w:val="22"/>
        </w:rPr>
      </w:pPr>
    </w:p>
    <w:p w14:paraId="441B5901" w14:textId="77777777" w:rsidR="001F2B41" w:rsidRDefault="001F2B41">
      <w:pPr>
        <w:pStyle w:val="BodyText"/>
        <w:spacing w:before="8"/>
        <w:rPr>
          <w:sz w:val="21"/>
        </w:rPr>
      </w:pPr>
    </w:p>
    <w:p w14:paraId="68326383" w14:textId="77777777" w:rsidR="001F2B41" w:rsidRDefault="00D8654D">
      <w:pPr>
        <w:ind w:left="111"/>
        <w:rPr>
          <w:sz w:val="20"/>
        </w:rPr>
      </w:pPr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complete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below: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2331"/>
        <w:gridCol w:w="5981"/>
      </w:tblGrid>
      <w:tr w:rsidR="001F2B41" w14:paraId="043479A2" w14:textId="77777777">
        <w:trPr>
          <w:trHeight w:val="641"/>
        </w:trPr>
        <w:tc>
          <w:tcPr>
            <w:tcW w:w="2042" w:type="dxa"/>
          </w:tcPr>
          <w:p w14:paraId="702084DC" w14:textId="77777777" w:rsidR="001F2B41" w:rsidRDefault="001F2B41">
            <w:pPr>
              <w:pStyle w:val="TableParagraph"/>
              <w:spacing w:before="8"/>
              <w:rPr>
                <w:sz w:val="17"/>
              </w:rPr>
            </w:pPr>
          </w:p>
          <w:p w14:paraId="2A95D7D2" w14:textId="77777777" w:rsidR="001F2B41" w:rsidRDefault="00D8654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Honoree:</w:t>
            </w:r>
          </w:p>
        </w:tc>
        <w:tc>
          <w:tcPr>
            <w:tcW w:w="8312" w:type="dxa"/>
            <w:gridSpan w:val="2"/>
          </w:tcPr>
          <w:p w14:paraId="51855C58" w14:textId="77777777" w:rsidR="001F2B41" w:rsidRDefault="001F2B41">
            <w:pPr>
              <w:pStyle w:val="TableParagraph"/>
              <w:rPr>
                <w:rFonts w:ascii="Times New Roman"/>
              </w:rPr>
            </w:pPr>
          </w:p>
        </w:tc>
      </w:tr>
      <w:tr w:rsidR="001F2B41" w14:paraId="62580156" w14:textId="77777777">
        <w:trPr>
          <w:trHeight w:val="395"/>
        </w:trPr>
        <w:tc>
          <w:tcPr>
            <w:tcW w:w="2042" w:type="dxa"/>
            <w:vMerge w:val="restart"/>
          </w:tcPr>
          <w:p w14:paraId="6C2AF146" w14:textId="77777777" w:rsidR="001F2B41" w:rsidRDefault="001F2B41">
            <w:pPr>
              <w:pStyle w:val="TableParagraph"/>
            </w:pPr>
          </w:p>
          <w:p w14:paraId="4676F7D3" w14:textId="77777777" w:rsidR="001F2B41" w:rsidRDefault="001F2B41">
            <w:pPr>
              <w:pStyle w:val="TableParagraph"/>
            </w:pPr>
          </w:p>
          <w:p w14:paraId="5D0E3AFC" w14:textId="77777777" w:rsidR="001F2B41" w:rsidRDefault="00D8654D">
            <w:pPr>
              <w:pStyle w:val="TableParagraph"/>
              <w:spacing w:before="18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Submitted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by</w:t>
            </w:r>
          </w:p>
        </w:tc>
        <w:tc>
          <w:tcPr>
            <w:tcW w:w="2331" w:type="dxa"/>
          </w:tcPr>
          <w:p w14:paraId="05F9AD84" w14:textId="77777777" w:rsidR="001F2B41" w:rsidRDefault="00D8654D">
            <w:pPr>
              <w:pStyle w:val="TableParagraph"/>
              <w:spacing w:before="81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Your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Name:</w:t>
            </w:r>
          </w:p>
        </w:tc>
        <w:tc>
          <w:tcPr>
            <w:tcW w:w="5981" w:type="dxa"/>
          </w:tcPr>
          <w:p w14:paraId="56825DDE" w14:textId="77777777" w:rsidR="001F2B41" w:rsidRDefault="001F2B41">
            <w:pPr>
              <w:pStyle w:val="TableParagraph"/>
              <w:rPr>
                <w:rFonts w:ascii="Times New Roman"/>
              </w:rPr>
            </w:pPr>
          </w:p>
        </w:tc>
      </w:tr>
      <w:tr w:rsidR="001F2B41" w14:paraId="1D1DD50E" w14:textId="77777777">
        <w:trPr>
          <w:trHeight w:val="395"/>
        </w:trPr>
        <w:tc>
          <w:tcPr>
            <w:tcW w:w="2042" w:type="dxa"/>
            <w:vMerge/>
            <w:tcBorders>
              <w:top w:val="nil"/>
            </w:tcBorders>
          </w:tcPr>
          <w:p w14:paraId="65382B76" w14:textId="77777777" w:rsidR="001F2B41" w:rsidRDefault="001F2B41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36E84B4C" w14:textId="77777777" w:rsidR="001F2B41" w:rsidRDefault="00D8654D">
            <w:pPr>
              <w:pStyle w:val="TableParagraph"/>
              <w:spacing w:before="81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Your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gramStart"/>
            <w:r>
              <w:rPr>
                <w:i/>
                <w:spacing w:val="-2"/>
                <w:sz w:val="20"/>
              </w:rPr>
              <w:t>Organization</w:t>
            </w:r>
            <w:proofErr w:type="gramEnd"/>
            <w:r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5981" w:type="dxa"/>
          </w:tcPr>
          <w:p w14:paraId="089D7F00" w14:textId="77777777" w:rsidR="001F2B41" w:rsidRDefault="001F2B41">
            <w:pPr>
              <w:pStyle w:val="TableParagraph"/>
              <w:rPr>
                <w:rFonts w:ascii="Times New Roman"/>
              </w:rPr>
            </w:pPr>
          </w:p>
        </w:tc>
      </w:tr>
      <w:tr w:rsidR="001F2B41" w14:paraId="654B825D" w14:textId="77777777">
        <w:trPr>
          <w:trHeight w:val="395"/>
        </w:trPr>
        <w:tc>
          <w:tcPr>
            <w:tcW w:w="2042" w:type="dxa"/>
            <w:vMerge/>
            <w:tcBorders>
              <w:top w:val="nil"/>
            </w:tcBorders>
          </w:tcPr>
          <w:p w14:paraId="1C833A74" w14:textId="77777777" w:rsidR="001F2B41" w:rsidRDefault="001F2B41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716628BD" w14:textId="77777777" w:rsidR="001F2B41" w:rsidRDefault="00D8654D">
            <w:pPr>
              <w:pStyle w:val="TableParagraph"/>
              <w:spacing w:before="83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Your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Address:</w:t>
            </w:r>
          </w:p>
        </w:tc>
        <w:tc>
          <w:tcPr>
            <w:tcW w:w="5981" w:type="dxa"/>
          </w:tcPr>
          <w:p w14:paraId="7735C821" w14:textId="77777777" w:rsidR="001F2B41" w:rsidRDefault="001F2B41">
            <w:pPr>
              <w:pStyle w:val="TableParagraph"/>
              <w:rPr>
                <w:rFonts w:ascii="Times New Roman"/>
              </w:rPr>
            </w:pPr>
          </w:p>
        </w:tc>
      </w:tr>
      <w:tr w:rsidR="001F2B41" w14:paraId="7C37B08F" w14:textId="77777777">
        <w:trPr>
          <w:trHeight w:val="395"/>
        </w:trPr>
        <w:tc>
          <w:tcPr>
            <w:tcW w:w="2042" w:type="dxa"/>
            <w:vMerge/>
            <w:tcBorders>
              <w:top w:val="nil"/>
            </w:tcBorders>
          </w:tcPr>
          <w:p w14:paraId="1CD504AD" w14:textId="77777777" w:rsidR="001F2B41" w:rsidRDefault="001F2B41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332120FD" w14:textId="77777777" w:rsidR="001F2B41" w:rsidRDefault="00D8654D">
            <w:pPr>
              <w:pStyle w:val="TableParagraph"/>
              <w:spacing w:before="83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Your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Number:</w:t>
            </w:r>
          </w:p>
        </w:tc>
        <w:tc>
          <w:tcPr>
            <w:tcW w:w="5981" w:type="dxa"/>
          </w:tcPr>
          <w:p w14:paraId="18FB4FF9" w14:textId="77777777" w:rsidR="001F2B41" w:rsidRDefault="001F2B41">
            <w:pPr>
              <w:pStyle w:val="TableParagraph"/>
              <w:rPr>
                <w:rFonts w:ascii="Times New Roman"/>
              </w:rPr>
            </w:pPr>
          </w:p>
        </w:tc>
      </w:tr>
    </w:tbl>
    <w:p w14:paraId="7F7D6B7C" w14:textId="77777777" w:rsidR="001F2B41" w:rsidRDefault="001F2B41">
      <w:pPr>
        <w:pStyle w:val="BodyText"/>
        <w:spacing w:before="2"/>
      </w:pPr>
    </w:p>
    <w:p w14:paraId="099178E6" w14:textId="534B1B22" w:rsidR="001F2B41" w:rsidRDefault="00D8654D">
      <w:pPr>
        <w:pStyle w:val="BodyText"/>
        <w:ind w:left="224" w:right="608"/>
        <w:jc w:val="both"/>
      </w:pPr>
      <w:r>
        <w:rPr>
          <w:color w:val="1F2023"/>
        </w:rPr>
        <w:t>In 1</w:t>
      </w:r>
      <w:r w:rsidR="00B10001">
        <w:rPr>
          <w:color w:val="1F2023"/>
        </w:rPr>
        <w:t>25</w:t>
      </w:r>
      <w:r>
        <w:rPr>
          <w:color w:val="1F2023"/>
        </w:rPr>
        <w:t xml:space="preserve"> words (Maximum)</w:t>
      </w:r>
      <w:r w:rsidR="00B10001">
        <w:rPr>
          <w:color w:val="1F2023"/>
        </w:rPr>
        <w:t xml:space="preserve"> or less</w:t>
      </w:r>
      <w:r>
        <w:rPr>
          <w:color w:val="1F2023"/>
        </w:rPr>
        <w:t xml:space="preserve">, please </w:t>
      </w:r>
      <w:r w:rsidR="00252693">
        <w:rPr>
          <w:color w:val="1F2023"/>
        </w:rPr>
        <w:t>type</w:t>
      </w:r>
      <w:r>
        <w:rPr>
          <w:color w:val="1F2023"/>
        </w:rPr>
        <w:t xml:space="preserve"> </w:t>
      </w:r>
      <w:r w:rsidR="00252693">
        <w:rPr>
          <w:color w:val="1F2023"/>
        </w:rPr>
        <w:t xml:space="preserve">below </w:t>
      </w:r>
      <w:r>
        <w:rPr>
          <w:color w:val="1F2023"/>
        </w:rPr>
        <w:t xml:space="preserve">why you are honoring this person. This description will be the SCRIPT for the presentation. Descriptions exceeding the </w:t>
      </w:r>
      <w:proofErr w:type="gramStart"/>
      <w:r>
        <w:rPr>
          <w:color w:val="1F2023"/>
        </w:rPr>
        <w:t>1</w:t>
      </w:r>
      <w:r w:rsidR="00B10001">
        <w:rPr>
          <w:color w:val="1F2023"/>
        </w:rPr>
        <w:t>25</w:t>
      </w:r>
      <w:r>
        <w:rPr>
          <w:color w:val="1F2023"/>
        </w:rPr>
        <w:t xml:space="preserve"> word</w:t>
      </w:r>
      <w:proofErr w:type="gramEnd"/>
      <w:r>
        <w:rPr>
          <w:color w:val="1F2023"/>
        </w:rPr>
        <w:t xml:space="preserve"> limit may be </w:t>
      </w:r>
      <w:r>
        <w:rPr>
          <w:color w:val="1F2023"/>
          <w:spacing w:val="-2"/>
        </w:rPr>
        <w:t>edited.</w:t>
      </w:r>
      <w:r w:rsidR="00B10001">
        <w:rPr>
          <w:color w:val="1F2023"/>
          <w:spacing w:val="-2"/>
        </w:rPr>
        <w:t xml:space="preserve"> </w:t>
      </w:r>
      <w:r w:rsidR="00B10001" w:rsidRPr="00D8654D">
        <w:rPr>
          <w:b/>
          <w:bCs/>
          <w:color w:val="1F2023"/>
          <w:spacing w:val="-2"/>
        </w:rPr>
        <w:t xml:space="preserve">Also include a </w:t>
      </w:r>
      <w:proofErr w:type="gramStart"/>
      <w:r w:rsidR="00B10001" w:rsidRPr="00D8654D">
        <w:rPr>
          <w:b/>
          <w:bCs/>
          <w:color w:val="1F2023"/>
          <w:spacing w:val="-2"/>
        </w:rPr>
        <w:t>jpeg</w:t>
      </w:r>
      <w:proofErr w:type="gramEnd"/>
      <w:r w:rsidR="00B10001" w:rsidRPr="00D8654D">
        <w:rPr>
          <w:b/>
          <w:bCs/>
          <w:color w:val="1F2023"/>
          <w:spacing w:val="-2"/>
        </w:rPr>
        <w:t xml:space="preserve"> picture of the nominee.</w:t>
      </w:r>
    </w:p>
    <w:p w14:paraId="2CD7C4FB" w14:textId="77777777" w:rsidR="001F2B41" w:rsidRDefault="001F2B41">
      <w:pPr>
        <w:pStyle w:val="BodyText"/>
        <w:rPr>
          <w:sz w:val="20"/>
        </w:rPr>
      </w:pPr>
    </w:p>
    <w:sectPr w:rsidR="001F2B41" w:rsidSect="001E3718">
      <w:pgSz w:w="12240" w:h="15840"/>
      <w:pgMar w:top="1080" w:right="720" w:bottom="27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41"/>
    <w:rsid w:val="001E3718"/>
    <w:rsid w:val="001E5461"/>
    <w:rsid w:val="001F2B41"/>
    <w:rsid w:val="00252693"/>
    <w:rsid w:val="003459F2"/>
    <w:rsid w:val="00731B64"/>
    <w:rsid w:val="00B10001"/>
    <w:rsid w:val="00D8654D"/>
    <w:rsid w:val="00DC7FD5"/>
    <w:rsid w:val="00E1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B84D"/>
  <w15:docId w15:val="{31089540-2020-41BF-AAB9-EF91F69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 w:line="367" w:lineRule="exact"/>
      <w:ind w:left="569" w:right="57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00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ivalleycommunitycounc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540</Characters>
  <Application>Microsoft Office Word</Application>
  <DocSecurity>0</DocSecurity>
  <Lines>14</Lines>
  <Paragraphs>9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VanEtten</dc:creator>
  <cp:lastModifiedBy>Kathryn Shepherd</cp:lastModifiedBy>
  <cp:revision>2</cp:revision>
  <dcterms:created xsi:type="dcterms:W3CDTF">2026-03-23T21:14:00Z</dcterms:created>
  <dcterms:modified xsi:type="dcterms:W3CDTF">2026-03-23T21:14:00Z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for Microsoft 365</vt:lpwstr>
  </property>
</Properties>
</file>